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СПИСОК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ОПУБЛИКОВАННЫХ И ПРИРАВНЕННЫХ К НИМ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НАУЧНЫХ ТРУДОВ И УЧЕБНЫХ ИЗДАНИЙ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Фамилия Имя Отчество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Должность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Место работы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2"/>
        <w:gridCol w:w="1990"/>
        <w:gridCol w:w="1289"/>
        <w:gridCol w:w="2407"/>
        <w:gridCol w:w="997"/>
        <w:gridCol w:w="1830"/>
      </w:tblGrid>
      <w:tr>
        <w:trPr/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работы, ее вид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Объем, с.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Соавторы</w:t>
            </w:r>
          </w:p>
        </w:tc>
      </w:tr>
      <w:tr>
        <w:trPr/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414" w:hRule="atLeast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А. НАУЧНЫЕ ТРУДЫ:</w:t>
            </w:r>
          </w:p>
        </w:tc>
      </w:tr>
      <w:tr>
        <w:trPr>
          <w:trHeight w:val="414" w:hRule="atLeast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Монографии</w:t>
            </w:r>
          </w:p>
        </w:tc>
      </w:tr>
      <w:tr>
        <w:trPr/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Главы в коллективной монографии</w:t>
            </w:r>
          </w:p>
        </w:tc>
      </w:tr>
      <w:tr>
        <w:trPr/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hi-IN" w:bidi="hi-IN"/>
              </w:rPr>
              <w:t>Статьи в рецензируемых журналах</w:t>
            </w:r>
          </w:p>
        </w:tc>
      </w:tr>
      <w:tr>
        <w:trPr/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overflowPunct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i-IN" w:bidi="hi-IN"/>
              </w:rPr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i-IN" w:bidi="hi-IN"/>
              </w:rPr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hi-IN" w:bidi="hi-I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hi-IN" w:bidi="hi-IN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hi-IN" w:bidi="hi-IN"/>
              </w:rPr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hi-IN" w:bidi="hi-IN"/>
              </w:rPr>
            </w:r>
          </w:p>
        </w:tc>
      </w:tr>
      <w:tr>
        <w:trPr>
          <w:trHeight w:val="676" w:hRule="atLeast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Б. АВТОРСКИЕ СВИДЕТЕЛЬСТВА, ДИПЛОМЫ, ПАТЕНТЫ ЛИЦЕНЗИИ, ИНФОРМАЦИОННЫЕ КАРТЫ, АЛГОРИТМЫ, ПРОЕКТЫ:</w:t>
            </w:r>
          </w:p>
        </w:tc>
      </w:tr>
      <w:tr>
        <w:trPr/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В. УЧЕБНЫЕ ИЗДАНИЯ (В ТОМ ЧИСЛЕ ЭОР):</w:t>
            </w:r>
          </w:p>
        </w:tc>
      </w:tr>
      <w:tr>
        <w:trPr/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overflowPunct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Кандидат</w:t>
        <w:tab/>
        <w:tab/>
        <w:tab/>
        <w:tab/>
        <w:tab/>
        <w:tab/>
        <w:tab/>
        <w:tab/>
        <w:tab/>
        <w:t>ФИО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Список верен: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Ученый секретарь Ученого совета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(иное уполномоченное лицо)</w:t>
        <w:tab/>
        <w:tab/>
        <w:tab/>
        <w:tab/>
        <w:tab/>
        <w:tab/>
        <w:t>ФИО</w:t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«___»_________202_ года</w:t>
      </w:r>
    </w:p>
    <w:p>
      <w:pPr>
        <w:pStyle w:val="NormalWeb"/>
        <w:spacing w:beforeAutospacing="0" w:before="0" w:afterAutospacing="0" w:after="0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/>
        </w:rPr>
      </w:pPr>
      <w:r>
        <w:rPr>
          <w:rFonts w:eastAsia="Times New Roman" w:cs="Times New Roman" w:ascii="Times New Roman" w:hAnsi="Times New Roman"/>
          <w:i/>
          <w:color w:val="000000"/>
        </w:rPr>
        <w:t>Список составляется по разделам в хронологической последовательности публикации работ со сквозной нумерацией: а) научные работы; б) авторские свидетельства, дипломы, патенты; в) учебно-методические работы.</w:t>
      </w:r>
    </w:p>
    <w:p>
      <w:pPr>
        <w:pStyle w:val="NormalWeb"/>
        <w:spacing w:beforeAutospacing="0" w:before="0" w:afterAutospacing="0" w:after="0"/>
        <w:rPr>
          <w:i/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Допускается оформление как в книжной, так и в альбомной ориентации.</w:t>
      </w:r>
    </w:p>
    <w:p>
      <w:pPr>
        <w:pStyle w:val="NormalWeb"/>
        <w:spacing w:beforeAutospacing="0" w:before="0" w:afterAutospacing="0" w:after="0"/>
        <w:rPr>
          <w:i/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ПРИМЕЧАНИЯ:</w:t>
      </w:r>
    </w:p>
    <w:p>
      <w:pPr>
        <w:pStyle w:val="NormalWeb"/>
        <w:spacing w:beforeAutospacing="0" w:before="0" w:afterAutospacing="0" w:after="0"/>
        <w:jc w:val="both"/>
        <w:rPr>
          <w:i/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1. В списке указываются опубликованные работы за последние 5 календарных лет, предшествующих дате подачи заявления. Работы, сданные в печать, в список не включаются.</w:t>
      </w:r>
    </w:p>
    <w:p>
      <w:pPr>
        <w:pStyle w:val="NormalWeb"/>
        <w:spacing w:beforeAutospacing="0" w:before="0" w:afterAutospacing="0" w:after="0"/>
        <w:jc w:val="both"/>
        <w:rPr>
          <w:i/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2. Тезисы докладов и выступлений, газетные статьи, публикации в журналах неакадемического характера в указанный список не включаются.</w:t>
      </w:r>
    </w:p>
    <w:p>
      <w:pPr>
        <w:pStyle w:val="NormalWeb"/>
        <w:spacing w:beforeAutospacing="0" w:before="0" w:afterAutospacing="0" w:after="0"/>
        <w:jc w:val="both"/>
        <w:rPr>
          <w:i/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3. В графе 2 приводится полное наименование работы с уточнением. При необходимости указывается, на каком языке опубликована работа.</w:t>
      </w:r>
    </w:p>
    <w:p>
      <w:pPr>
        <w:pStyle w:val="NormalWeb"/>
        <w:spacing w:beforeAutospacing="0" w:before="0" w:afterAutospacing="0" w:after="0"/>
        <w:jc w:val="both"/>
        <w:rPr>
          <w:i/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4. В графе 3 указывается соответствующая форма работы: печатная, электронная.</w:t>
      </w:r>
    </w:p>
    <w:p>
      <w:pPr>
        <w:pStyle w:val="NormalWeb"/>
        <w:spacing w:beforeAutospacing="0" w:before="0" w:afterAutospacing="0" w:after="0"/>
        <w:jc w:val="both"/>
        <w:rPr>
          <w:i/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5. В графе 4 конкретизируются место и время публикации (издательство, номер или серия периодического издания, год). Все данные приводятся в соответствии с правилами библиографического описания литературы.</w:t>
      </w:r>
    </w:p>
    <w:p>
      <w:pPr>
        <w:pStyle w:val="NormalWeb"/>
        <w:spacing w:beforeAutospacing="0" w:before="0" w:afterAutospacing="0" w:after="0"/>
        <w:jc w:val="both"/>
        <w:rPr>
          <w:i/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6. В графе 5 указывается количество печатных листов (п.л.) или страниц (с.) публикаций (дробью: в числителе - общий объем, а знаменателе - объем, принадлежащий автору).</w:t>
      </w:r>
    </w:p>
    <w:p>
      <w:pPr>
        <w:pStyle w:val="NormalWeb"/>
        <w:spacing w:beforeAutospacing="0" w:before="0" w:afterAutospacing="0" w:after="0"/>
        <w:jc w:val="both"/>
        <w:rPr>
          <w:i/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7. В графе 6 перечисляются фамилии и инициалы соавторов в порядке их участия в работе.</w:t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567" w:top="1134" w:footer="567" w:bottom="1134"/>
      <w:pgNumType w:fmt="decimal"/>
      <w:formProt w:val="false"/>
      <w:titlePg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74661683"/>
    </w:sdtPr>
    <w:sdtContent>
      <w:p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309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b478c9"/>
    <w:rPr>
      <w:color w:val="0000FF"/>
      <w:u w:val="single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b478c9"/>
    <w:rPr>
      <w:sz w:val="20"/>
      <w:szCs w:val="20"/>
    </w:rPr>
  </w:style>
  <w:style w:type="character" w:styleId="Style15" w:customStyle="1">
    <w:name w:val="Символ сноски"/>
    <w:uiPriority w:val="99"/>
    <w:semiHidden/>
    <w:unhideWhenUsed/>
    <w:qFormat/>
    <w:rsid w:val="00b478c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c60923"/>
    <w:rPr/>
  </w:style>
  <w:style w:type="character" w:styleId="Style17" w:customStyle="1">
    <w:name w:val="Нижний колонтитул Знак"/>
    <w:basedOn w:val="DefaultParagraphFont"/>
    <w:uiPriority w:val="99"/>
    <w:qFormat/>
    <w:rsid w:val="00c60923"/>
    <w:rPr/>
  </w:style>
  <w:style w:type="character" w:styleId="Style18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21" w:customStyle="1">
    <w:name w:val="Текст выноски Знак"/>
    <w:basedOn w:val="DefaultParagraphFont"/>
    <w:link w:val="BalloonText"/>
    <w:uiPriority w:val="99"/>
    <w:semiHidden/>
    <w:qFormat/>
    <w:rsid w:val="004a65a2"/>
    <w:rPr>
      <w:rFonts w:ascii="Segoe UI" w:hAnsi="Segoe UI" w:cs="Segoe UI"/>
      <w:sz w:val="18"/>
      <w:szCs w:val="18"/>
    </w:rPr>
  </w:style>
  <w:style w:type="character" w:styleId="Style22" w:customStyle="1">
    <w:name w:val="Тема примечания Знак"/>
    <w:basedOn w:val="Style20"/>
    <w:link w:val="Annotationsubject"/>
    <w:uiPriority w:val="99"/>
    <w:semiHidden/>
    <w:qFormat/>
    <w:rsid w:val="00420ec2"/>
    <w:rPr>
      <w:b/>
      <w:bCs/>
      <w:sz w:val="20"/>
      <w:szCs w:val="20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b478c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b478c9"/>
    <w:pPr>
      <w:spacing w:lineRule="auto" w:line="240" w:before="0" w:after="0"/>
    </w:pPr>
    <w:rPr>
      <w:sz w:val="20"/>
      <w:szCs w:val="20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c609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c609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Annotationtext">
    <w:name w:val="annotation text"/>
    <w:basedOn w:val="Normal"/>
    <w:link w:val="Style20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Style21"/>
    <w:uiPriority w:val="99"/>
    <w:semiHidden/>
    <w:unhideWhenUsed/>
    <w:qFormat/>
    <w:rsid w:val="004a65a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22"/>
    <w:uiPriority w:val="99"/>
    <w:semiHidden/>
    <w:unhideWhenUsed/>
    <w:qFormat/>
    <w:rsid w:val="00420ec2"/>
    <w:pPr/>
    <w:rPr>
      <w:b/>
      <w:bCs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>
      <w:rFonts w:ascii="Calibri" w:hAnsi="Calibri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59"/>
    <w:rsid w:val="008f0e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4109-40CA-445F-B005-C0D18A4A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LibreOffice/7.6.7.2$Linux_X86_64 LibreOffice_project/60$Build-2</Application>
  <AppVersion>15.0000</AppVersion>
  <Pages>1</Pages>
  <Words>251</Words>
  <Characters>1573</Characters>
  <CharactersWithSpaces>1794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2025-04-09T07:14:00Z</dcterms:created>
  <dc:creator>ElenaAZ</dc:creator>
  <dc:description/>
  <dc:language>ru-RU</dc:language>
  <cp:lastModifiedBy/>
  <cp:lastPrinted>2025-04-08T18:58:00Z</cp:lastPrinted>
  <dcterms:modified xsi:type="dcterms:W3CDTF">2025-04-15T15:02:39Z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